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4E" w:rsidRDefault="0065434E" w:rsidP="00654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E14FA" w:rsidRDefault="00CE14FA" w:rsidP="00654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4FA" w:rsidRDefault="00CE14FA" w:rsidP="00654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34E" w:rsidRDefault="0065434E" w:rsidP="00654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COMDICA – Conselho Municipal dos Direitos da Criança e do Adolescente de Caseiros – RS</w:t>
      </w:r>
    </w:p>
    <w:p w:rsidR="0065434E" w:rsidRDefault="0065434E" w:rsidP="00654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N° 04/2019</w:t>
      </w:r>
    </w:p>
    <w:p w:rsidR="0065434E" w:rsidRDefault="0065434E" w:rsidP="00654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ELEIÇÃO DO CONSELHO TUTELAR</w:t>
      </w:r>
    </w:p>
    <w:p w:rsidR="0065434E" w:rsidRDefault="00F6693C" w:rsidP="00654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DEFINITIVA</w:t>
      </w:r>
      <w:r w:rsidR="0065434E">
        <w:rPr>
          <w:rFonts w:ascii="Times New Roman" w:hAnsi="Times New Roman" w:cs="Times New Roman"/>
          <w:b/>
          <w:sz w:val="24"/>
          <w:szCs w:val="24"/>
        </w:rPr>
        <w:t xml:space="preserve"> DE CANDIDATOS INSCRITOS</w:t>
      </w:r>
    </w:p>
    <w:p w:rsidR="0065434E" w:rsidRDefault="0065434E" w:rsidP="00654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34E" w:rsidRDefault="0065434E" w:rsidP="0065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 da Comissão Especial Eleitoral, no uso de suas atribuições legais, nos termos legais do Edital para Eleição do Conselho Tutelar, mandato 2020-2023 TORNA PÚBLICO o presente Edital,</w:t>
      </w:r>
      <w:r w:rsidR="00666B1A">
        <w:rPr>
          <w:rFonts w:ascii="Times New Roman" w:hAnsi="Times New Roman" w:cs="Times New Roman"/>
          <w:sz w:val="24"/>
          <w:szCs w:val="24"/>
        </w:rPr>
        <w:t xml:space="preserve"> informando a </w:t>
      </w:r>
      <w:r>
        <w:rPr>
          <w:rFonts w:ascii="Times New Roman" w:hAnsi="Times New Roman" w:cs="Times New Roman"/>
          <w:sz w:val="24"/>
          <w:szCs w:val="24"/>
        </w:rPr>
        <w:t>relação</w:t>
      </w:r>
      <w:r w:rsidR="00D80F4B">
        <w:rPr>
          <w:rFonts w:ascii="Times New Roman" w:hAnsi="Times New Roman" w:cs="Times New Roman"/>
          <w:sz w:val="24"/>
          <w:szCs w:val="24"/>
        </w:rPr>
        <w:t xml:space="preserve"> definitiva</w:t>
      </w:r>
      <w:r>
        <w:rPr>
          <w:rFonts w:ascii="Times New Roman" w:hAnsi="Times New Roman" w:cs="Times New Roman"/>
          <w:sz w:val="24"/>
          <w:szCs w:val="24"/>
        </w:rPr>
        <w:t xml:space="preserve"> dos candidatos inscritos habilitados </w:t>
      </w:r>
      <w:r w:rsidR="00666B1A">
        <w:rPr>
          <w:rFonts w:ascii="Times New Roman" w:hAnsi="Times New Roman" w:cs="Times New Roman"/>
          <w:sz w:val="24"/>
          <w:szCs w:val="24"/>
        </w:rPr>
        <w:t>para a</w:t>
      </w:r>
      <w:r>
        <w:rPr>
          <w:rFonts w:ascii="Times New Roman" w:hAnsi="Times New Roman" w:cs="Times New Roman"/>
          <w:sz w:val="24"/>
          <w:szCs w:val="24"/>
        </w:rPr>
        <w:t xml:space="preserve"> próxima </w:t>
      </w:r>
      <w:r w:rsidR="00C467F9">
        <w:rPr>
          <w:rFonts w:ascii="Times New Roman" w:hAnsi="Times New Roman" w:cs="Times New Roman"/>
          <w:sz w:val="24"/>
          <w:szCs w:val="24"/>
        </w:rPr>
        <w:t xml:space="preserve">etapa </w:t>
      </w:r>
      <w:r>
        <w:rPr>
          <w:rFonts w:ascii="Times New Roman" w:hAnsi="Times New Roman" w:cs="Times New Roman"/>
          <w:sz w:val="24"/>
          <w:szCs w:val="24"/>
        </w:rPr>
        <w:t>do processo:</w:t>
      </w:r>
    </w:p>
    <w:p w:rsidR="0065434E" w:rsidRDefault="0065434E" w:rsidP="0065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1019" w:type="dxa"/>
        <w:tblLayout w:type="fixed"/>
        <w:tblLook w:val="04A0" w:firstRow="1" w:lastRow="0" w:firstColumn="1" w:lastColumn="0" w:noHBand="0" w:noVBand="1"/>
      </w:tblPr>
      <w:tblGrid>
        <w:gridCol w:w="1290"/>
        <w:gridCol w:w="5193"/>
      </w:tblGrid>
      <w:tr w:rsidR="00D80F4B" w:rsidTr="00A7382C">
        <w:trPr>
          <w:trHeight w:val="54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Default="00D80F4B" w:rsidP="00A73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Inscrição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Default="00D80F4B" w:rsidP="00A73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do Candidato</w:t>
            </w:r>
          </w:p>
        </w:tc>
      </w:tr>
      <w:tr w:rsidR="00D80F4B" w:rsidTr="00A7382C">
        <w:trPr>
          <w:trHeight w:val="26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Default="00D80F4B" w:rsidP="00A73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Pr="0069662A" w:rsidRDefault="00D80F4B" w:rsidP="00A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2A">
              <w:rPr>
                <w:rFonts w:ascii="Times New Roman" w:hAnsi="Times New Roman" w:cs="Times New Roman"/>
                <w:sz w:val="24"/>
                <w:szCs w:val="24"/>
              </w:rPr>
              <w:t>Daniel Martini Bozza</w:t>
            </w:r>
          </w:p>
        </w:tc>
      </w:tr>
      <w:tr w:rsidR="00D80F4B" w:rsidTr="00A7382C">
        <w:trPr>
          <w:trHeight w:val="26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Default="00D80F4B" w:rsidP="00A73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Pr="0069662A" w:rsidRDefault="00D80F4B" w:rsidP="00A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2A">
              <w:rPr>
                <w:rFonts w:ascii="Times New Roman" w:hAnsi="Times New Roman" w:cs="Times New Roman"/>
                <w:sz w:val="24"/>
                <w:szCs w:val="24"/>
              </w:rPr>
              <w:t>Daniela Lisboa</w:t>
            </w:r>
          </w:p>
        </w:tc>
      </w:tr>
      <w:tr w:rsidR="00D80F4B" w:rsidTr="00A7382C">
        <w:trPr>
          <w:trHeight w:val="28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Default="00D80F4B" w:rsidP="00A73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Pr="0069662A" w:rsidRDefault="00D80F4B" w:rsidP="00A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2A">
              <w:rPr>
                <w:rFonts w:ascii="Times New Roman" w:hAnsi="Times New Roman" w:cs="Times New Roman"/>
                <w:sz w:val="24"/>
                <w:szCs w:val="24"/>
              </w:rPr>
              <w:t>Elizete Lemos dos Passos</w:t>
            </w:r>
          </w:p>
        </w:tc>
      </w:tr>
      <w:tr w:rsidR="00D80F4B" w:rsidTr="00A7382C">
        <w:trPr>
          <w:trHeight w:val="26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Default="00D80F4B" w:rsidP="00A73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Pr="0069662A" w:rsidRDefault="00D80F4B" w:rsidP="00A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2A">
              <w:rPr>
                <w:rFonts w:ascii="Times New Roman" w:hAnsi="Times New Roman" w:cs="Times New Roman"/>
                <w:sz w:val="24"/>
                <w:szCs w:val="24"/>
              </w:rPr>
              <w:t>Ediane de Oliveira</w:t>
            </w:r>
          </w:p>
        </w:tc>
      </w:tr>
      <w:tr w:rsidR="00D80F4B" w:rsidTr="00A7382C">
        <w:trPr>
          <w:trHeight w:val="26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Default="00D80F4B" w:rsidP="00A73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Pr="0069662A" w:rsidRDefault="00D80F4B" w:rsidP="00A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2A">
              <w:rPr>
                <w:rFonts w:ascii="Times New Roman" w:hAnsi="Times New Roman" w:cs="Times New Roman"/>
                <w:sz w:val="24"/>
                <w:szCs w:val="24"/>
              </w:rPr>
              <w:t>Andreia Matos de Oliveira</w:t>
            </w:r>
          </w:p>
        </w:tc>
      </w:tr>
      <w:tr w:rsidR="00D80F4B" w:rsidTr="00A7382C">
        <w:trPr>
          <w:trHeight w:val="26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Default="00D80F4B" w:rsidP="00A73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Pr="0069662A" w:rsidRDefault="00D80F4B" w:rsidP="00A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2A">
              <w:rPr>
                <w:rFonts w:ascii="Times New Roman" w:hAnsi="Times New Roman" w:cs="Times New Roman"/>
                <w:sz w:val="24"/>
                <w:szCs w:val="24"/>
              </w:rPr>
              <w:t>Siliane Lopes Diogo</w:t>
            </w:r>
          </w:p>
        </w:tc>
      </w:tr>
      <w:tr w:rsidR="00D80F4B" w:rsidTr="00A7382C">
        <w:trPr>
          <w:trHeight w:val="28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Default="00D80F4B" w:rsidP="00A73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Pr="0069662A" w:rsidRDefault="00D80F4B" w:rsidP="00A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2A">
              <w:rPr>
                <w:rFonts w:ascii="Times New Roman" w:hAnsi="Times New Roman" w:cs="Times New Roman"/>
                <w:sz w:val="24"/>
                <w:szCs w:val="24"/>
              </w:rPr>
              <w:t>Rutineia Alves Pereira</w:t>
            </w:r>
          </w:p>
        </w:tc>
      </w:tr>
      <w:tr w:rsidR="00D80F4B" w:rsidTr="00A7382C">
        <w:trPr>
          <w:trHeight w:val="26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Default="00D80F4B" w:rsidP="00A73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Pr="0069662A" w:rsidRDefault="00D80F4B" w:rsidP="00A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2A">
              <w:rPr>
                <w:rFonts w:ascii="Times New Roman" w:hAnsi="Times New Roman" w:cs="Times New Roman"/>
                <w:sz w:val="24"/>
                <w:szCs w:val="24"/>
              </w:rPr>
              <w:t>Alexandra Dalla Santa Frata</w:t>
            </w:r>
          </w:p>
        </w:tc>
      </w:tr>
      <w:tr w:rsidR="00AC249C" w:rsidTr="00A7382C">
        <w:trPr>
          <w:trHeight w:val="26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9C" w:rsidRDefault="00AC249C" w:rsidP="00A73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9C" w:rsidRPr="0069662A" w:rsidRDefault="001B0285" w:rsidP="00A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</w:t>
            </w:r>
            <w:r w:rsidR="00B006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nulada ----</w:t>
            </w:r>
          </w:p>
        </w:tc>
      </w:tr>
      <w:tr w:rsidR="00D80F4B" w:rsidTr="00A7382C">
        <w:trPr>
          <w:trHeight w:val="28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Default="00D80F4B" w:rsidP="00A73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Pr="0069662A" w:rsidRDefault="00D80F4B" w:rsidP="00A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2A">
              <w:rPr>
                <w:rFonts w:ascii="Times New Roman" w:hAnsi="Times New Roman" w:cs="Times New Roman"/>
                <w:sz w:val="24"/>
                <w:szCs w:val="24"/>
              </w:rPr>
              <w:t>Camila Natanaela dos Santos</w:t>
            </w:r>
          </w:p>
        </w:tc>
      </w:tr>
      <w:tr w:rsidR="00D80F4B" w:rsidTr="00A7382C">
        <w:trPr>
          <w:trHeight w:val="26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Default="00D80F4B" w:rsidP="00A73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F4B" w:rsidRPr="0069662A" w:rsidRDefault="00D80F4B" w:rsidP="00A7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2A">
              <w:rPr>
                <w:rFonts w:ascii="Times New Roman" w:hAnsi="Times New Roman" w:cs="Times New Roman"/>
                <w:sz w:val="24"/>
                <w:szCs w:val="24"/>
              </w:rPr>
              <w:t>Roselí Gregório</w:t>
            </w:r>
          </w:p>
        </w:tc>
      </w:tr>
    </w:tbl>
    <w:p w:rsidR="0065434E" w:rsidRDefault="0065434E" w:rsidP="001163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B1A" w:rsidRDefault="00666B1A" w:rsidP="0011636C">
      <w:pPr>
        <w:tabs>
          <w:tab w:val="left" w:pos="240"/>
          <w:tab w:val="center" w:pos="4252"/>
          <w:tab w:val="left" w:pos="50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636C" w:rsidRPr="0011636C" w:rsidRDefault="0011636C" w:rsidP="0011636C">
      <w:pPr>
        <w:tabs>
          <w:tab w:val="left" w:pos="240"/>
          <w:tab w:val="center" w:pos="4252"/>
          <w:tab w:val="left" w:pos="50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636C">
        <w:rPr>
          <w:rFonts w:ascii="Times New Roman" w:hAnsi="Times New Roman" w:cs="Times New Roman"/>
          <w:sz w:val="24"/>
          <w:szCs w:val="24"/>
        </w:rPr>
        <w:t xml:space="preserve">Os candidatos acima listados ficam convocados </w:t>
      </w:r>
      <w:r>
        <w:rPr>
          <w:rFonts w:ascii="Times New Roman" w:hAnsi="Times New Roman" w:cs="Times New Roman"/>
          <w:sz w:val="24"/>
          <w:szCs w:val="24"/>
        </w:rPr>
        <w:t xml:space="preserve">para Reunião com o Conselho Municipal de Direitos da Criança e do Adolescente – COMDICA e Comissão Especial Eleitoral, para conhecimento das regras do processo de escolha e assinatura de termo de compromisso na data de </w:t>
      </w:r>
      <w:r w:rsidRPr="0011636C">
        <w:rPr>
          <w:rFonts w:ascii="Times New Roman" w:hAnsi="Times New Roman" w:cs="Times New Roman"/>
          <w:b/>
          <w:sz w:val="24"/>
          <w:szCs w:val="24"/>
        </w:rPr>
        <w:t>19 de junho de 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às </w:t>
      </w:r>
      <w:r w:rsidRPr="0011636C">
        <w:rPr>
          <w:rFonts w:ascii="Times New Roman" w:hAnsi="Times New Roman" w:cs="Times New Roman"/>
          <w:b/>
          <w:sz w:val="24"/>
          <w:szCs w:val="24"/>
        </w:rPr>
        <w:t>14 horas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Sala de Reuniões da Secretaria Municipal de Assistência Social, </w:t>
      </w:r>
      <w:r w:rsidR="001A52FB">
        <w:rPr>
          <w:rFonts w:ascii="Times New Roman" w:hAnsi="Times New Roman" w:cs="Times New Roman"/>
          <w:sz w:val="24"/>
          <w:szCs w:val="24"/>
        </w:rPr>
        <w:t>localizada</w:t>
      </w:r>
      <w:r>
        <w:rPr>
          <w:rFonts w:ascii="Times New Roman" w:hAnsi="Times New Roman" w:cs="Times New Roman"/>
          <w:sz w:val="24"/>
          <w:szCs w:val="24"/>
        </w:rPr>
        <w:t xml:space="preserve"> na Rua Joaquim Antonio de Rezende, nº 276, no centro da cidade de Caseiros-RS.</w:t>
      </w:r>
    </w:p>
    <w:p w:rsidR="00666B1A" w:rsidRDefault="00666B1A" w:rsidP="00CE14FA">
      <w:pPr>
        <w:tabs>
          <w:tab w:val="left" w:pos="240"/>
          <w:tab w:val="center" w:pos="4252"/>
          <w:tab w:val="left" w:pos="5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34E" w:rsidRDefault="0065434E" w:rsidP="00CE14FA">
      <w:pPr>
        <w:tabs>
          <w:tab w:val="left" w:pos="240"/>
          <w:tab w:val="center" w:pos="4252"/>
          <w:tab w:val="left" w:pos="5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Caseiros, </w:t>
      </w:r>
      <w:r w:rsidR="0088785F">
        <w:rPr>
          <w:rFonts w:ascii="Times New Roman" w:hAnsi="Times New Roman" w:cs="Times New Roman"/>
          <w:b/>
          <w:sz w:val="24"/>
          <w:szCs w:val="24"/>
        </w:rPr>
        <w:t>17 de junho de 2019</w:t>
      </w:r>
    </w:p>
    <w:p w:rsidR="00666B1A" w:rsidRDefault="00666B1A" w:rsidP="0088785F">
      <w:pPr>
        <w:tabs>
          <w:tab w:val="left" w:pos="372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8785F" w:rsidRPr="00FE0733" w:rsidRDefault="0088785F" w:rsidP="0088785F">
      <w:pPr>
        <w:tabs>
          <w:tab w:val="left" w:pos="372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0733">
        <w:rPr>
          <w:rFonts w:ascii="Times New Roman" w:hAnsi="Times New Roman" w:cs="Times New Roman"/>
          <w:i/>
          <w:sz w:val="24"/>
          <w:szCs w:val="24"/>
        </w:rPr>
        <w:t>Saionara Maria Mognon</w:t>
      </w:r>
    </w:p>
    <w:p w:rsidR="0088785F" w:rsidRDefault="0088785F" w:rsidP="0088785F">
      <w:pPr>
        <w:tabs>
          <w:tab w:val="left" w:pos="37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Comissão Especial Eleitoral</w:t>
      </w:r>
    </w:p>
    <w:p w:rsidR="0088785F" w:rsidRDefault="0088785F" w:rsidP="0088785F">
      <w:pPr>
        <w:tabs>
          <w:tab w:val="left" w:pos="37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COMDICA – Conselho Municipal dos Direitos da Criança e do Adolescente</w:t>
      </w:r>
    </w:p>
    <w:p w:rsidR="0088785F" w:rsidRDefault="0088785F" w:rsidP="0088785F">
      <w:pPr>
        <w:tabs>
          <w:tab w:val="left" w:pos="37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Caseiros/RS</w:t>
      </w:r>
    </w:p>
    <w:p w:rsidR="0088785F" w:rsidRPr="00D636C0" w:rsidRDefault="0088785F" w:rsidP="0088785F">
      <w:pPr>
        <w:tabs>
          <w:tab w:val="left" w:pos="37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Eleições do Conselho Tutelar (2020-2023)</w:t>
      </w:r>
    </w:p>
    <w:p w:rsidR="00C87046" w:rsidRDefault="00C87046" w:rsidP="0011636C">
      <w:pPr>
        <w:jc w:val="both"/>
      </w:pPr>
    </w:p>
    <w:sectPr w:rsidR="00C87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D4"/>
    <w:rsid w:val="000412D4"/>
    <w:rsid w:val="000F1A40"/>
    <w:rsid w:val="0011636C"/>
    <w:rsid w:val="001A52FB"/>
    <w:rsid w:val="001B0285"/>
    <w:rsid w:val="0065434E"/>
    <w:rsid w:val="00666B1A"/>
    <w:rsid w:val="0088785F"/>
    <w:rsid w:val="00953E4D"/>
    <w:rsid w:val="00AC249C"/>
    <w:rsid w:val="00B0060D"/>
    <w:rsid w:val="00C467F9"/>
    <w:rsid w:val="00C87046"/>
    <w:rsid w:val="00CE14FA"/>
    <w:rsid w:val="00D80F4B"/>
    <w:rsid w:val="00F6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5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80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5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80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2019-06-17T13:45:00Z</dcterms:created>
  <dcterms:modified xsi:type="dcterms:W3CDTF">2019-06-17T13:45:00Z</dcterms:modified>
</cp:coreProperties>
</file>